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BB" w:rsidRDefault="000D74AA">
      <w:bookmarkStart w:id="0" w:name="_GoBack"/>
      <w:bookmarkEnd w:id="0"/>
      <w:r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February 6, 2017</w:t>
      </w:r>
    </w:p>
    <w:p w:rsidR="008156BB" w:rsidRDefault="000D74AA"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</w:rPr>
        <w:t>Pillow Library</w:t>
      </w:r>
    </w:p>
    <w:p w:rsidR="008156BB" w:rsidRDefault="000D74AA">
      <w:r>
        <w:rPr>
          <w:b/>
          <w:sz w:val="24"/>
          <w:szCs w:val="24"/>
        </w:rPr>
        <w:t>Call to Order:</w:t>
      </w:r>
      <w:r>
        <w:rPr>
          <w:sz w:val="24"/>
          <w:szCs w:val="24"/>
        </w:rPr>
        <w:t xml:space="preserve"> 3:21</w:t>
      </w:r>
    </w:p>
    <w:p w:rsidR="008156BB" w:rsidRDefault="000D74AA">
      <w:r>
        <w:rPr>
          <w:b/>
          <w:sz w:val="24"/>
          <w:szCs w:val="24"/>
        </w:rPr>
        <w:t>Time of Adjournment</w:t>
      </w:r>
      <w:r>
        <w:rPr>
          <w:sz w:val="24"/>
          <w:szCs w:val="24"/>
        </w:rPr>
        <w:t>: 3:31</w:t>
      </w:r>
    </w:p>
    <w:p w:rsidR="008156BB" w:rsidRDefault="000D74AA">
      <w:r>
        <w:rPr>
          <w:b/>
          <w:sz w:val="24"/>
          <w:szCs w:val="24"/>
        </w:rPr>
        <w:t>Members Present</w:t>
      </w:r>
      <w:r>
        <w:rPr>
          <w:sz w:val="24"/>
          <w:szCs w:val="24"/>
        </w:rPr>
        <w:t xml:space="preserve">: Victoria Finnegan, Leslie Pearlman, Myra Cerda-Gomez, Jazmyn Lynch, Luanda Skeet, Yvette Cardenas, Connie Rodriguez, Suzie </w:t>
      </w:r>
      <w:proofErr w:type="spellStart"/>
      <w:r>
        <w:rPr>
          <w:sz w:val="24"/>
          <w:szCs w:val="24"/>
        </w:rPr>
        <w:t>Swingle</w:t>
      </w:r>
      <w:proofErr w:type="spellEnd"/>
      <w:r>
        <w:rPr>
          <w:sz w:val="24"/>
          <w:szCs w:val="24"/>
        </w:rPr>
        <w:t xml:space="preserve">, Ginger Weber, Kimberly Davishines, Renee Andrews, Martha </w:t>
      </w:r>
      <w:proofErr w:type="spellStart"/>
      <w:r>
        <w:rPr>
          <w:sz w:val="24"/>
          <w:szCs w:val="24"/>
        </w:rPr>
        <w:t>Burghart</w:t>
      </w:r>
      <w:proofErr w:type="spellEnd"/>
      <w:r>
        <w:rPr>
          <w:sz w:val="24"/>
          <w:szCs w:val="24"/>
        </w:rPr>
        <w:t xml:space="preserve"> </w:t>
      </w:r>
    </w:p>
    <w:p w:rsidR="008156BB" w:rsidRDefault="000D74AA">
      <w:r>
        <w:rPr>
          <w:sz w:val="24"/>
          <w:szCs w:val="24"/>
        </w:rPr>
        <w:t xml:space="preserve"> </w:t>
      </w:r>
    </w:p>
    <w:p w:rsidR="008156BB" w:rsidRDefault="000D74AA">
      <w:r>
        <w:rPr>
          <w:b/>
          <w:sz w:val="24"/>
          <w:szCs w:val="24"/>
        </w:rPr>
        <w:t>Summary of Meeting Proceedings</w:t>
      </w:r>
      <w:r>
        <w:rPr>
          <w:sz w:val="24"/>
          <w:szCs w:val="24"/>
        </w:rPr>
        <w:t>:</w:t>
      </w:r>
    </w:p>
    <w:p w:rsidR="008156BB" w:rsidRDefault="000D74AA">
      <w:r>
        <w:rPr>
          <w:sz w:val="24"/>
          <w:szCs w:val="24"/>
        </w:rPr>
        <w:t>Training Video: Getti</w:t>
      </w:r>
      <w:r>
        <w:rPr>
          <w:sz w:val="24"/>
          <w:szCs w:val="24"/>
        </w:rPr>
        <w:t>ng To Know Your District Advisory Bodies</w:t>
      </w:r>
    </w:p>
    <w:p w:rsidR="008156BB" w:rsidRDefault="000D74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Boundary Advisory Committee</w:t>
      </w:r>
    </w:p>
    <w:p w:rsidR="008156BB" w:rsidRDefault="000D74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Budget and Finance Committee</w:t>
      </w:r>
    </w:p>
    <w:p w:rsidR="008156BB" w:rsidRDefault="000D74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Calendar Task Force- Periodic </w:t>
      </w:r>
    </w:p>
    <w:p w:rsidR="008156BB" w:rsidRDefault="000D74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Career and Technical Education Advisory Board</w:t>
      </w:r>
    </w:p>
    <w:p w:rsidR="008156BB" w:rsidRDefault="000D74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Community Bond Oversight Committee</w:t>
      </w:r>
    </w:p>
    <w:p w:rsidR="008156BB" w:rsidRDefault="000D74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District Advisory Council (DAC)</w:t>
      </w:r>
    </w:p>
    <w:p w:rsidR="008156BB" w:rsidRDefault="000D74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ELL Advisory C</w:t>
      </w:r>
      <w:r>
        <w:rPr>
          <w:sz w:val="24"/>
          <w:szCs w:val="24"/>
        </w:rPr>
        <w:t>ommittee</w:t>
      </w:r>
    </w:p>
    <w:p w:rsidR="008156BB" w:rsidRDefault="000D74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Environmental Stewardship Advisory Committee</w:t>
      </w:r>
    </w:p>
    <w:p w:rsidR="008156BB" w:rsidRDefault="000D74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Facilities and Bond Planning Advisory Committee</w:t>
      </w:r>
    </w:p>
    <w:p w:rsidR="008156BB" w:rsidRDefault="000D74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School Health Advisory Council</w:t>
      </w:r>
    </w:p>
    <w:p w:rsidR="008156BB" w:rsidRDefault="000D74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Special Education Advisory Committee</w:t>
      </w:r>
    </w:p>
    <w:p w:rsidR="008156BB" w:rsidRDefault="000D74AA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www.austinisd.org/advisory</w:t>
        </w:r>
        <w:r>
          <w:rPr>
            <w:color w:val="1155CC"/>
            <w:sz w:val="24"/>
            <w:szCs w:val="24"/>
            <w:u w:val="single"/>
          </w:rPr>
          <w:t>-bodies</w:t>
        </w:r>
      </w:hyperlink>
      <w:r>
        <w:rPr>
          <w:sz w:val="24"/>
          <w:szCs w:val="24"/>
        </w:rPr>
        <w:t xml:space="preserve"> </w:t>
      </w:r>
    </w:p>
    <w:p w:rsidR="008156BB" w:rsidRDefault="008156BB"/>
    <w:p w:rsidR="008156BB" w:rsidRDefault="000D74AA">
      <w:r>
        <w:rPr>
          <w:sz w:val="24"/>
          <w:szCs w:val="24"/>
        </w:rPr>
        <w:t>Federal No Child Left Behind Funding (Title I)</w:t>
      </w:r>
    </w:p>
    <w:p w:rsidR="008156BB" w:rsidRDefault="000D74AA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Don’t have the Title I Budget for next year yet</w:t>
      </w:r>
    </w:p>
    <w:p w:rsidR="008156BB" w:rsidRDefault="000D74AA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Title I Funding based on percentage of students on free and reduced lunches</w:t>
      </w:r>
    </w:p>
    <w:p w:rsidR="008156BB" w:rsidRDefault="000D74AA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More information next time</w:t>
      </w:r>
    </w:p>
    <w:p w:rsidR="008156BB" w:rsidRDefault="008156BB"/>
    <w:p w:rsidR="008156BB" w:rsidRDefault="000D74AA">
      <w:r>
        <w:rPr>
          <w:sz w:val="24"/>
          <w:szCs w:val="24"/>
        </w:rPr>
        <w:t>Benchmark Data to Share</w:t>
      </w:r>
    </w:p>
    <w:p w:rsidR="008156BB" w:rsidRDefault="000D74AA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Done with middle of year testing, we have data to work off of</w:t>
      </w:r>
    </w:p>
    <w:p w:rsidR="008156BB" w:rsidRDefault="000D74AA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Small groups are formed already for intervention</w:t>
      </w:r>
    </w:p>
    <w:p w:rsidR="008156BB" w:rsidRDefault="000D74AA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Adjusting to happen after MOY II</w:t>
      </w:r>
    </w:p>
    <w:p w:rsidR="008156BB" w:rsidRDefault="008156BB"/>
    <w:p w:rsidR="008156BB" w:rsidRDefault="000D74AA">
      <w:r>
        <w:rPr>
          <w:sz w:val="24"/>
          <w:szCs w:val="24"/>
        </w:rPr>
        <w:t>CLI</w:t>
      </w:r>
    </w:p>
    <w:p w:rsidR="008156BB" w:rsidRDefault="000D74AA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Creative Learning Initiative</w:t>
      </w:r>
    </w:p>
    <w:p w:rsidR="008156BB" w:rsidRDefault="000D74AA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Anderson Vertical Team participating</w:t>
      </w:r>
    </w:p>
    <w:p w:rsidR="008156BB" w:rsidRDefault="000D74AA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Creative learning happening across grade </w:t>
      </w:r>
      <w:r>
        <w:rPr>
          <w:sz w:val="24"/>
          <w:szCs w:val="24"/>
        </w:rPr>
        <w:t>levels</w:t>
      </w:r>
    </w:p>
    <w:p w:rsidR="008156BB" w:rsidRDefault="000D74AA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Coach will be assigned and probably roll out to one grade level and then go more widespread</w:t>
      </w:r>
    </w:p>
    <w:p w:rsidR="008156BB" w:rsidRDefault="000D74AA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Teachers will participate in 2 half day trainings</w:t>
      </w:r>
    </w:p>
    <w:p w:rsidR="008156BB" w:rsidRDefault="000D74AA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Incorporating the arts into our lessons</w:t>
      </w:r>
    </w:p>
    <w:sectPr w:rsidR="008156B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6BF6"/>
    <w:multiLevelType w:val="multilevel"/>
    <w:tmpl w:val="302C69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6A15C5F"/>
    <w:multiLevelType w:val="multilevel"/>
    <w:tmpl w:val="047C63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5C22ADC"/>
    <w:multiLevelType w:val="multilevel"/>
    <w:tmpl w:val="E30C08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AA656D9"/>
    <w:multiLevelType w:val="multilevel"/>
    <w:tmpl w:val="FC9A66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7E20FE5"/>
    <w:multiLevelType w:val="multilevel"/>
    <w:tmpl w:val="0316BF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BB"/>
    <w:rsid w:val="000D74AA"/>
    <w:rsid w:val="0081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88D95-1E8F-47D6-B27D-1BCEC325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stinisd.org/advisory-bod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Davishines</dc:creator>
  <cp:lastModifiedBy>Kimberly Davishines</cp:lastModifiedBy>
  <cp:revision>2</cp:revision>
  <dcterms:created xsi:type="dcterms:W3CDTF">2017-02-06T23:50:00Z</dcterms:created>
  <dcterms:modified xsi:type="dcterms:W3CDTF">2017-02-06T23:50:00Z</dcterms:modified>
</cp:coreProperties>
</file>